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C6" w:rsidRPr="00F35593" w:rsidRDefault="00F35593" w:rsidP="00F355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35593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2772C6" w:rsidRPr="00F35593" w:rsidRDefault="002B6639" w:rsidP="00F355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35593">
        <w:rPr>
          <w:rFonts w:ascii="Times New Roman" w:hAnsi="Times New Roman" w:cs="Times New Roman"/>
          <w:sz w:val="32"/>
          <w:szCs w:val="32"/>
        </w:rPr>
        <w:t>Войковский</w:t>
      </w:r>
      <w:r w:rsidR="002772C6" w:rsidRPr="00F35593">
        <w:rPr>
          <w:rFonts w:ascii="Times New Roman" w:hAnsi="Times New Roman" w:cs="Times New Roman"/>
          <w:sz w:val="32"/>
          <w:szCs w:val="32"/>
        </w:rPr>
        <w:t xml:space="preserve">  сельский</w:t>
      </w:r>
      <w:proofErr w:type="gramEnd"/>
      <w:r w:rsidR="002772C6" w:rsidRPr="00F35593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</w:p>
    <w:p w:rsidR="002772C6" w:rsidRPr="00F35593" w:rsidRDefault="002772C6" w:rsidP="00F355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5593">
        <w:rPr>
          <w:rFonts w:ascii="Times New Roman" w:hAnsi="Times New Roman" w:cs="Times New Roman"/>
          <w:sz w:val="32"/>
          <w:szCs w:val="32"/>
        </w:rPr>
        <w:t>Шипуновского района Алтайского края</w:t>
      </w:r>
    </w:p>
    <w:p w:rsidR="002772C6" w:rsidRPr="00CE6AC0" w:rsidRDefault="002772C6" w:rsidP="002772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72C6" w:rsidRPr="00CE6AC0" w:rsidRDefault="002772C6" w:rsidP="002772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72C6" w:rsidRDefault="002772C6" w:rsidP="002772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6AC0">
        <w:rPr>
          <w:rFonts w:ascii="Times New Roman" w:hAnsi="Times New Roman" w:cs="Times New Roman"/>
          <w:sz w:val="32"/>
          <w:szCs w:val="32"/>
        </w:rPr>
        <w:t>Р Е Ш Е Н И Е</w:t>
      </w:r>
    </w:p>
    <w:p w:rsidR="002772C6" w:rsidRPr="00CE6AC0" w:rsidRDefault="002772C6" w:rsidP="002772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72C6" w:rsidRPr="00CE6AC0" w:rsidRDefault="002772C6" w:rsidP="002772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72C6" w:rsidRPr="00CE6AC0" w:rsidRDefault="00F35593" w:rsidP="002772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</w:t>
      </w:r>
      <w:r w:rsidR="002B6639">
        <w:rPr>
          <w:rFonts w:ascii="Times New Roman" w:hAnsi="Times New Roman" w:cs="Times New Roman"/>
          <w:sz w:val="28"/>
        </w:rPr>
        <w:t>0</w:t>
      </w:r>
      <w:r w:rsidR="00376637">
        <w:rPr>
          <w:rFonts w:ascii="Times New Roman" w:hAnsi="Times New Roman" w:cs="Times New Roman"/>
          <w:sz w:val="28"/>
        </w:rPr>
        <w:t>6</w:t>
      </w:r>
      <w:r w:rsidR="00655184">
        <w:rPr>
          <w:rFonts w:ascii="Times New Roman" w:hAnsi="Times New Roman" w:cs="Times New Roman"/>
          <w:sz w:val="28"/>
        </w:rPr>
        <w:t>.</w:t>
      </w:r>
      <w:r w:rsidR="002772C6">
        <w:rPr>
          <w:rFonts w:ascii="Times New Roman" w:hAnsi="Times New Roman" w:cs="Times New Roman"/>
          <w:sz w:val="28"/>
        </w:rPr>
        <w:t>20</w:t>
      </w:r>
      <w:r w:rsidR="00376637">
        <w:rPr>
          <w:rFonts w:ascii="Times New Roman" w:hAnsi="Times New Roman" w:cs="Times New Roman"/>
          <w:sz w:val="28"/>
        </w:rPr>
        <w:t>23</w:t>
      </w:r>
      <w:r w:rsidR="002772C6">
        <w:rPr>
          <w:rFonts w:ascii="Times New Roman" w:hAnsi="Times New Roman" w:cs="Times New Roman"/>
          <w:sz w:val="28"/>
        </w:rPr>
        <w:t xml:space="preserve"> г.</w:t>
      </w:r>
      <w:r w:rsidR="002772C6" w:rsidRPr="00CE6AC0">
        <w:rPr>
          <w:rFonts w:ascii="Times New Roman" w:hAnsi="Times New Roman" w:cs="Times New Roman"/>
          <w:sz w:val="28"/>
        </w:rPr>
        <w:t xml:space="preserve">          </w:t>
      </w:r>
      <w:r w:rsidR="002772C6">
        <w:rPr>
          <w:rFonts w:ascii="Times New Roman" w:hAnsi="Times New Roman" w:cs="Times New Roman"/>
          <w:sz w:val="28"/>
        </w:rPr>
        <w:t xml:space="preserve"> </w:t>
      </w:r>
      <w:r w:rsidR="002772C6" w:rsidRPr="00CE6AC0">
        <w:rPr>
          <w:rFonts w:ascii="Times New Roman" w:hAnsi="Times New Roman" w:cs="Times New Roman"/>
          <w:sz w:val="28"/>
        </w:rPr>
        <w:t xml:space="preserve">    </w:t>
      </w:r>
      <w:r w:rsidR="002772C6">
        <w:rPr>
          <w:rFonts w:ascii="Times New Roman" w:hAnsi="Times New Roman" w:cs="Times New Roman"/>
          <w:sz w:val="28"/>
        </w:rPr>
        <w:t xml:space="preserve">         </w:t>
      </w:r>
      <w:r w:rsidR="002772C6" w:rsidRPr="00CE6AC0">
        <w:rPr>
          <w:rFonts w:ascii="Times New Roman" w:hAnsi="Times New Roman" w:cs="Times New Roman"/>
          <w:sz w:val="28"/>
        </w:rPr>
        <w:t xml:space="preserve">        </w:t>
      </w:r>
      <w:r w:rsidR="002B6639">
        <w:rPr>
          <w:rFonts w:ascii="Times New Roman" w:hAnsi="Times New Roman" w:cs="Times New Roman"/>
          <w:sz w:val="24"/>
          <w:szCs w:val="24"/>
        </w:rPr>
        <w:t>с. Усть-Порозиха</w:t>
      </w:r>
      <w:r w:rsidR="002772C6" w:rsidRPr="0046345F">
        <w:rPr>
          <w:rFonts w:ascii="Times New Roman" w:hAnsi="Times New Roman" w:cs="Times New Roman"/>
          <w:sz w:val="24"/>
          <w:szCs w:val="24"/>
        </w:rPr>
        <w:t xml:space="preserve">     </w:t>
      </w:r>
      <w:r w:rsidR="002772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772C6" w:rsidRPr="004634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72C6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4/4</w:t>
      </w:r>
    </w:p>
    <w:p w:rsidR="002772C6" w:rsidRPr="00CE6AC0" w:rsidRDefault="002772C6" w:rsidP="002772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72C6" w:rsidRDefault="002772C6" w:rsidP="002772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8"/>
      </w:tblGrid>
      <w:tr w:rsidR="002772C6" w:rsidRPr="0046345F" w:rsidTr="00AB01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2C6" w:rsidRPr="0046345F" w:rsidRDefault="002772C6" w:rsidP="00AB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2C6" w:rsidRPr="0046345F" w:rsidRDefault="002772C6" w:rsidP="00AB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об организации деятельности старост на территории </w:t>
            </w:r>
            <w:r w:rsidR="002B6639">
              <w:rPr>
                <w:rFonts w:ascii="Times New Roman" w:hAnsi="Times New Roman" w:cs="Times New Roman"/>
                <w:sz w:val="28"/>
                <w:szCs w:val="28"/>
              </w:rPr>
              <w:t>Войковского</w:t>
            </w:r>
            <w:r w:rsidRPr="00463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Шипуновского района.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772C6" w:rsidRPr="0046345F" w:rsidRDefault="002772C6" w:rsidP="00AB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72C6" w:rsidRDefault="002772C6" w:rsidP="002772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772C6" w:rsidRDefault="002772C6" w:rsidP="0027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2C6" w:rsidRPr="0046345F" w:rsidRDefault="002772C6" w:rsidP="002772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634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законом Алтайского края от 07 июня 2012 года № 45-ЗС «О старосте сельского населенного пункта Алтайского края», Уставом муниципального образования </w:t>
      </w:r>
      <w:r w:rsidR="002B6639">
        <w:rPr>
          <w:rFonts w:ascii="Times New Roman" w:hAnsi="Times New Roman" w:cs="Times New Roman"/>
          <w:sz w:val="28"/>
          <w:szCs w:val="28"/>
        </w:rPr>
        <w:t>Войковский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6345F">
        <w:rPr>
          <w:rFonts w:ascii="Times New Roman" w:eastAsia="Times New Roman" w:hAnsi="Times New Roman" w:cs="Times New Roman"/>
          <w:sz w:val="28"/>
          <w:szCs w:val="28"/>
        </w:rPr>
        <w:t xml:space="preserve"> Шипуновского района Алтайского края, сельский Совет депутатов решил:</w:t>
      </w:r>
    </w:p>
    <w:p w:rsidR="002772C6" w:rsidRPr="0046345F" w:rsidRDefault="002772C6" w:rsidP="002772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6345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«Об организации деятельности </w:t>
      </w:r>
      <w:proofErr w:type="gramStart"/>
      <w:r w:rsidRPr="0046345F">
        <w:rPr>
          <w:rFonts w:ascii="Times New Roman" w:eastAsia="Times New Roman" w:hAnsi="Times New Roman" w:cs="Times New Roman"/>
          <w:sz w:val="28"/>
          <w:szCs w:val="28"/>
        </w:rPr>
        <w:t>старост  на</w:t>
      </w:r>
      <w:proofErr w:type="gramEnd"/>
      <w:r w:rsidRPr="0046345F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2B6639">
        <w:rPr>
          <w:rFonts w:ascii="Times New Roman" w:hAnsi="Times New Roman" w:cs="Times New Roman"/>
          <w:sz w:val="28"/>
          <w:szCs w:val="28"/>
        </w:rPr>
        <w:t>Войковского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5F">
        <w:rPr>
          <w:rFonts w:ascii="Times New Roman" w:eastAsia="Times New Roman" w:hAnsi="Times New Roman" w:cs="Times New Roman"/>
          <w:sz w:val="28"/>
          <w:szCs w:val="28"/>
        </w:rPr>
        <w:t>сельсовета» (Приложение № 1).</w:t>
      </w:r>
    </w:p>
    <w:p w:rsidR="002772C6" w:rsidRPr="0046345F" w:rsidRDefault="002772C6" w:rsidP="002772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345F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r w:rsidR="002B6639">
        <w:rPr>
          <w:rFonts w:ascii="Times New Roman" w:hAnsi="Times New Roman" w:cs="Times New Roman"/>
          <w:sz w:val="28"/>
          <w:szCs w:val="28"/>
        </w:rPr>
        <w:t>Войковского</w:t>
      </w:r>
      <w:r w:rsidRPr="004634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предусмотреть в местном бюджете наличие денежных средств на финансирование расходных обязательств для решения вопросов местного значения в сельских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639">
        <w:rPr>
          <w:rFonts w:ascii="Times New Roman" w:hAnsi="Times New Roman" w:cs="Times New Roman"/>
          <w:sz w:val="28"/>
          <w:szCs w:val="28"/>
        </w:rPr>
        <w:t>Войковского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5F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2772C6" w:rsidRPr="0046345F" w:rsidRDefault="002772C6" w:rsidP="002772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345F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установленном порядке.</w:t>
      </w:r>
    </w:p>
    <w:p w:rsidR="002772C6" w:rsidRPr="0046345F" w:rsidRDefault="002772C6" w:rsidP="00277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345F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на следующий день после его официального опубликования.</w:t>
      </w:r>
    </w:p>
    <w:p w:rsidR="002772C6" w:rsidRPr="0046345F" w:rsidRDefault="002772C6" w:rsidP="0027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4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72C6" w:rsidRPr="0046345F" w:rsidRDefault="002772C6" w:rsidP="0027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2C6" w:rsidRPr="0046345F" w:rsidRDefault="002772C6" w:rsidP="0027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2C6" w:rsidRPr="0046345F" w:rsidRDefault="002772C6" w:rsidP="0027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45F">
        <w:rPr>
          <w:rFonts w:ascii="Times New Roman" w:eastAsia="Times New Roman" w:hAnsi="Times New Roman" w:cs="Times New Roman"/>
          <w:sz w:val="28"/>
          <w:szCs w:val="28"/>
        </w:rPr>
        <w:t>Глава  сельсовета</w:t>
      </w:r>
      <w:proofErr w:type="gramEnd"/>
      <w:r w:rsidRPr="004634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B6639">
        <w:rPr>
          <w:rFonts w:ascii="Times New Roman" w:eastAsia="Times New Roman" w:hAnsi="Times New Roman" w:cs="Times New Roman"/>
          <w:sz w:val="28"/>
          <w:szCs w:val="28"/>
        </w:rPr>
        <w:t>Е. Н. Галюта</w:t>
      </w:r>
    </w:p>
    <w:p w:rsidR="002772C6" w:rsidRDefault="002772C6" w:rsidP="0027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772C6" w:rsidRDefault="002772C6" w:rsidP="0027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2C6" w:rsidRDefault="002772C6" w:rsidP="0027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2C6" w:rsidRDefault="002772C6" w:rsidP="0027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2C6" w:rsidRDefault="002772C6" w:rsidP="0027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2C6" w:rsidRDefault="002772C6" w:rsidP="0027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772C6" w:rsidRDefault="002772C6" w:rsidP="0027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</w:t>
      </w:r>
      <w:r w:rsidR="002B6639">
        <w:rPr>
          <w:rFonts w:ascii="Times New Roman" w:eastAsia="Times New Roman" w:hAnsi="Times New Roman" w:cs="Times New Roman"/>
          <w:bCs/>
          <w:sz w:val="28"/>
          <w:szCs w:val="28"/>
        </w:rPr>
        <w:t>Войковского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Pr="00376637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35593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2B6639">
        <w:rPr>
          <w:rFonts w:ascii="Times New Roman" w:eastAsia="Times New Roman" w:hAnsi="Times New Roman" w:cs="Times New Roman"/>
          <w:bCs/>
          <w:sz w:val="28"/>
          <w:szCs w:val="28"/>
        </w:rPr>
        <w:t>.06.2023 г. №</w:t>
      </w:r>
      <w:r w:rsidR="00F35593">
        <w:rPr>
          <w:rFonts w:ascii="Times New Roman" w:eastAsia="Times New Roman" w:hAnsi="Times New Roman" w:cs="Times New Roman"/>
          <w:bCs/>
          <w:sz w:val="28"/>
          <w:szCs w:val="28"/>
        </w:rPr>
        <w:t>4/4</w:t>
      </w:r>
      <w:bookmarkStart w:id="0" w:name="_GoBack"/>
      <w:bookmarkEnd w:id="0"/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о старосте сельского населённого пункта  </w:t>
      </w:r>
      <w:r w:rsidR="002B6639">
        <w:rPr>
          <w:rFonts w:ascii="Times New Roman" w:eastAsia="Times New Roman" w:hAnsi="Times New Roman" w:cs="Times New Roman"/>
          <w:sz w:val="28"/>
          <w:szCs w:val="28"/>
        </w:rPr>
        <w:t>Войковского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br/>
        <w:t xml:space="preserve">  Шипуновского района  Алтайского края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637" w:rsidRPr="00376637" w:rsidRDefault="00376637" w:rsidP="00376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31.10.2018 № 79-ЗС 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«О старостах сельских населённых пунктов Алтайского края», уставом муниципального образования </w:t>
      </w:r>
      <w:r w:rsidR="002B6639">
        <w:rPr>
          <w:rFonts w:ascii="Times New Roman" w:eastAsia="Times New Roman" w:hAnsi="Times New Roman" w:cs="Times New Roman"/>
          <w:sz w:val="28"/>
          <w:szCs w:val="28"/>
        </w:rPr>
        <w:t>Войковский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376637">
        <w:rPr>
          <w:rFonts w:ascii="Times New Roman" w:eastAsia="Times New Roman" w:hAnsi="Times New Roman" w:cs="Times New Roman"/>
          <w:sz w:val="28"/>
          <w:szCs w:val="28"/>
        </w:rPr>
        <w:t>Шипуновского  района</w:t>
      </w:r>
      <w:proofErr w:type="gramEnd"/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  Алтайского края.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bCs/>
          <w:sz w:val="28"/>
          <w:szCs w:val="28"/>
        </w:rPr>
        <w:t>2. С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тароста сельского населённого пункта (далее – староста)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</w:t>
      </w:r>
      <w:r w:rsidR="002B6639">
        <w:rPr>
          <w:rFonts w:ascii="Times New Roman" w:eastAsia="Times New Roman" w:hAnsi="Times New Roman" w:cs="Times New Roman"/>
          <w:sz w:val="28"/>
          <w:szCs w:val="28"/>
        </w:rPr>
        <w:t>Войковского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Шипуновского района Алтайского края.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3. Староста не является лицом, замещающим государственную должность, должность государственной гражданской службы, муниципальную должность,</w:t>
      </w:r>
      <w:r w:rsidRPr="00376637">
        <w:rPr>
          <w:rFonts w:ascii="Calibri" w:eastAsia="Calibri" w:hAnsi="Calibri" w:cs="Times New Roman"/>
          <w:lang w:eastAsia="en-US"/>
        </w:rPr>
        <w:t xml:space="preserve"> </w:t>
      </w:r>
      <w:r w:rsidRPr="00376637">
        <w:rPr>
          <w:rFonts w:ascii="Times New Roman" w:eastAsia="Calibri" w:hAnsi="Times New Roman" w:cs="Times New Roman"/>
          <w:sz w:val="28"/>
          <w:szCs w:val="28"/>
          <w:lang w:eastAsia="en-US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4. Староста назначается Советом депутатов </w:t>
      </w:r>
      <w:r w:rsidR="002B6639">
        <w:rPr>
          <w:rFonts w:ascii="Times New Roman" w:eastAsia="Times New Roman" w:hAnsi="Times New Roman" w:cs="Times New Roman"/>
          <w:sz w:val="28"/>
          <w:szCs w:val="28"/>
        </w:rPr>
        <w:t>Войковского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Шипуновского района Алтайского края. (далее – Совет депутатов) по представлению схода граждан сельского населённого пункта </w:t>
      </w:r>
      <w:r w:rsidRPr="00376637">
        <w:rPr>
          <w:rFonts w:ascii="Times New Roman" w:eastAsia="Calibri" w:hAnsi="Times New Roman" w:cs="Times New Roman"/>
          <w:sz w:val="28"/>
          <w:szCs w:val="28"/>
          <w:lang w:eastAsia="en-US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5. Сход граждан по вопросу выдвижения кандидатуры старосты сельского населённого пункта проводится в соответствии с нормативным правовым актом Совета депутатов, регулирующим порядок организации и проведения схода граждан. 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Кандидатура старосты для выдвижения на сходе граждан может представляться путем самовыдвижения, по предложению органа местного самоуправления сельсовета, муниципального округа, в состав которого 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lastRenderedPageBreak/>
        <w:t>входит сельский населённый пункт, или по предложению не менее чем 10 жителей сельского населённого пункта, в котором предполагается назначение старосты.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bCs/>
          <w:sz w:val="28"/>
          <w:szCs w:val="28"/>
        </w:rPr>
        <w:t>6. 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>Старостой не может быть назначено лицо: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1) замещающее государственную должность, должность государственной гражданской службы, муниципальную должность</w:t>
      </w:r>
      <w:r w:rsidRPr="00376637">
        <w:rPr>
          <w:rFonts w:ascii="Times New Roman" w:eastAsia="Calibri" w:hAnsi="Times New Roman" w:cs="Times New Roman"/>
          <w:sz w:val="28"/>
          <w:szCs w:val="28"/>
          <w:lang w:eastAsia="en-US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службы;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7. Старосте выдается удостоверение, подтверждающее его полномочия, по форме согласно приложению к настоящему Положению. Удостоверение подписывается главой сельсовета, муниципального округа.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8. Срок полномочий старосты в соответствии с уставом сельсовета, муниципального округа составляет пять </w:t>
      </w:r>
      <w:r w:rsidR="004D34D6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9. Полномочия старосты прекращаются досрочно по представлению схода граждан сельского населённого пункта, а также в случаях: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1) смерти;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2) прекращения полномочий по собственному желанию;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7) прекращения гражданства Российской Федерации.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Сход граждан по вопросу досрочного прекращения полномочий старосты проводится в соответствии с нормативным правовым актом</w:t>
      </w:r>
      <w:r w:rsidRPr="003766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депутатов, регулирующим порядок организации и проведения схода граждан. 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Решение о досрочном прекращении полномочий старосты принимается Советом депутатов, в решении указывается дата и основание досрочного прекращения полномочий. 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t>Староста для решения возложенных на него задач: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пункте, запрашивает у них информацию, затрагивающую интересы жителей населённого пункта;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приёма руководителями и иными должностными лицами органов местного самоуправления, 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предприятий и учреждений по вопросам решения вопросов местного значения в сельском населённом пункте;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3) вносит на рассмотрение органов местного самоуправления вопросы, затрагивающие интересы жителей сельского населённого пункта, и принимает участие в их рассмотрении органами местного самоуправления;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5)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7)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содействует привлечению граждан к выполнению на добровольной основе социально значимых для сельского населённого пункта работ (в том числе дежурств) в целях решения следующих вопросов местного значения на территории сельского населённого пункта: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обеспечение первичных мер пожарной безопасности;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осуществление контроля за соблюдением правил благоустройства территории, организация благоустройства территории в соответствии с указанными правилами;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9) оказывает содействие органам местного самоуправления 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граждан.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10. В целях реализации указанных в п.10 полномочий староста: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1) организует участие населения в работах по благоустройству и озеленению общественных мест отдыха, дорог и тротуаров, поддержанию в надлежащем состоянии кладбищ, иных мест захоронений;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2) информирует органы местного самоуправления о фактах нарушения законодательства (незаконного использования земельных участков, самовольного строительства, нарушения правил пожарной и экологической безопасности, санитарных норм, незаконной вырубки зеленых насаждений на территории населенного пункта и др.);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3) информирует органы местного самоуправления о ненадлежащем состоянии уличного освещения, дорожного покрытия, водоемов, колодцев и подъездов к ним, некачественном предоставления транспортных, коммунальных услуг населению, услуг связи, общественного питания, </w:t>
      </w:r>
      <w:r w:rsidRPr="00376637">
        <w:rPr>
          <w:rFonts w:ascii="Times New Roman" w:eastAsia="Times New Roman" w:hAnsi="Times New Roman" w:cs="Times New Roman"/>
          <w:sz w:val="28"/>
          <w:szCs w:val="28"/>
        </w:rPr>
        <w:lastRenderedPageBreak/>
        <w:t>торговли и бытового обслуживания, некачественной и несвоевременной очистке территории населенного пункта от снега, образовании несанкционированных свалок бытовых отходов и иного мусора;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4) оказывает содействие органам полиции, добровольным народным и пожарным дружинам в осуществлении их полномочий по укреплению общественного порядка, соблюдению противопожарных и санитарных правил, соблюдению миграционного законодательства;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5) осуществляет взаимодействие с единой дежурно-диспетчерской службой (ЕДДС) муниципального района/муниципального округа по вопросам обеспечения безопасности в повседневной деятельности, при возникновении чрезвычайных ситуаций и происшествий, при необходимости передает информацию в оперативно-дежурную службу «</w:t>
      </w:r>
      <w:r w:rsidRPr="00376637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управления в кризисных ситуациях Главного управления МЧС России по Алтайскому краю»;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6) содействует в доведении информации до жителей населённого пункта о необходимости своевременного внесения налоговых и иных платежей и сборов;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7) рассматривает в пределах своих полномочий обращения граждан;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8) информирует жителей о своей деятельности;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9) выполняет отдельные поручения органов местного самоуправления сельсовета/муниципального округа.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11.  При исполнении своих полномочий староста обязан: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1) 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2) информировать органы местного самоуправления о состоянии дел в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3)  ежегодно не </w:t>
      </w:r>
      <w:proofErr w:type="gramStart"/>
      <w:r w:rsidRPr="00376637">
        <w:rPr>
          <w:rFonts w:ascii="Times New Roman" w:eastAsia="Times New Roman" w:hAnsi="Times New Roman" w:cs="Times New Roman"/>
          <w:sz w:val="28"/>
          <w:szCs w:val="28"/>
        </w:rPr>
        <w:t>позднее  30</w:t>
      </w:r>
      <w:proofErr w:type="gramEnd"/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 сентября  отчитываться перед населением о результатах своей деятельности на сходе (собрании, конференции) граждан); 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12. Органы местного самоуправления в пределах своих полномочий: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1) содействуют старосте в осуществлении его полномочий;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2) 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3) рассматривают обращения и предложения старосты, осуществляют приём старосты; </w:t>
      </w:r>
    </w:p>
    <w:p w:rsidR="00376637" w:rsidRPr="00376637" w:rsidRDefault="00376637" w:rsidP="003766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4) осуществляют организационное, материально-техническое, правовое и информационное обеспечение деятельности старосты.</w:t>
      </w:r>
    </w:p>
    <w:p w:rsidR="00376637" w:rsidRPr="00376637" w:rsidRDefault="00376637" w:rsidP="00376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13. Старосты сельских населенных пунктов сельсовета осуществляют свои полномочия на неоплачиваемой основе. 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к Положению о старосте сельского населенного пункта ____________ сельсовета ____________ района Алтайского края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Форма удостоверения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 xml:space="preserve">старосты населенного пункта _____________ сельсовета 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637">
        <w:rPr>
          <w:rFonts w:ascii="Times New Roman" w:eastAsia="Times New Roman" w:hAnsi="Times New Roman" w:cs="Times New Roman"/>
          <w:sz w:val="28"/>
          <w:szCs w:val="28"/>
        </w:rPr>
        <w:t>____________ района Алтайского края/ муниципального округа Алтайского края</w:t>
      </w: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637" w:rsidRPr="00376637" w:rsidRDefault="00376637" w:rsidP="0037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637" w:rsidRPr="00376637" w:rsidRDefault="00376637" w:rsidP="003766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76637" w:rsidRPr="00376637" w:rsidRDefault="00376637" w:rsidP="003766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2474" w:rsidRPr="002772C6" w:rsidRDefault="00C82474" w:rsidP="00376637">
      <w:pPr>
        <w:spacing w:after="0" w:line="240" w:lineRule="auto"/>
        <w:rPr>
          <w:szCs w:val="28"/>
        </w:rPr>
      </w:pPr>
    </w:p>
    <w:sectPr w:rsidR="00C82474" w:rsidRPr="002772C6" w:rsidSect="0006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45F"/>
    <w:rsid w:val="002772C6"/>
    <w:rsid w:val="002B6639"/>
    <w:rsid w:val="00316E13"/>
    <w:rsid w:val="00376637"/>
    <w:rsid w:val="0046345F"/>
    <w:rsid w:val="004D34D6"/>
    <w:rsid w:val="00655184"/>
    <w:rsid w:val="00A85436"/>
    <w:rsid w:val="00B6626D"/>
    <w:rsid w:val="00C82474"/>
    <w:rsid w:val="00F35593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7D9C"/>
  <w15:docId w15:val="{F1543D68-1643-4CA5-A8FC-274F1F83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345F"/>
    <w:pPr>
      <w:spacing w:after="0" w:line="240" w:lineRule="auto"/>
      <w:ind w:right="-805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6345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rmal">
    <w:name w:val="consnormal"/>
    <w:basedOn w:val="a"/>
    <w:rsid w:val="0046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9</cp:revision>
  <cp:lastPrinted>2023-06-27T09:15:00Z</cp:lastPrinted>
  <dcterms:created xsi:type="dcterms:W3CDTF">2015-12-16T04:47:00Z</dcterms:created>
  <dcterms:modified xsi:type="dcterms:W3CDTF">2023-06-27T09:15:00Z</dcterms:modified>
</cp:coreProperties>
</file>